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7C" w:rsidRPr="0070227C" w:rsidRDefault="0070227C" w:rsidP="0070227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</w:p>
    <w:p w:rsidR="0070227C" w:rsidRPr="0070227C" w:rsidRDefault="0070227C" w:rsidP="0070227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 «Русский язык» основного общего образования</w:t>
      </w:r>
    </w:p>
    <w:p w:rsidR="0070227C" w:rsidRPr="0070227C" w:rsidRDefault="0070227C" w:rsidP="0070227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6A5C" w:rsidRPr="00C86A5C" w:rsidRDefault="00C86A5C" w:rsidP="00C86A5C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C86A5C">
        <w:rPr>
          <w:rFonts w:ascii="Times New Roman" w:hAnsi="Times New Roman"/>
          <w:color w:val="000000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C86A5C" w:rsidRPr="00C86A5C" w:rsidRDefault="00C86A5C" w:rsidP="00C86A5C">
      <w:pPr>
        <w:spacing w:after="0" w:line="264" w:lineRule="auto"/>
        <w:ind w:firstLine="600"/>
        <w:jc w:val="both"/>
        <w:rPr>
          <w:sz w:val="24"/>
          <w:szCs w:val="24"/>
        </w:rPr>
      </w:pPr>
      <w:r w:rsidRPr="00C86A5C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C86A5C" w:rsidRPr="00C86A5C" w:rsidRDefault="00C86A5C" w:rsidP="00C86A5C">
      <w:pPr>
        <w:spacing w:after="0" w:line="264" w:lineRule="auto"/>
        <w:ind w:firstLine="600"/>
        <w:jc w:val="both"/>
        <w:rPr>
          <w:sz w:val="24"/>
          <w:szCs w:val="24"/>
        </w:rPr>
      </w:pPr>
      <w:r w:rsidRPr="00C86A5C">
        <w:rPr>
          <w:rFonts w:ascii="Times New Roman" w:hAnsi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C86A5C" w:rsidRPr="00C86A5C" w:rsidRDefault="00C86A5C" w:rsidP="00C86A5C">
      <w:pPr>
        <w:spacing w:after="0" w:line="264" w:lineRule="auto"/>
        <w:ind w:firstLine="600"/>
        <w:jc w:val="both"/>
        <w:rPr>
          <w:sz w:val="24"/>
          <w:szCs w:val="24"/>
        </w:rPr>
      </w:pPr>
      <w:r w:rsidRPr="00C86A5C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C86A5C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C86A5C">
        <w:rPr>
          <w:rFonts w:ascii="Times New Roman" w:hAnsi="Times New Roman"/>
          <w:color w:val="000000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  <w:bookmarkStart w:id="0" w:name="_GoBack"/>
      <w:bookmarkEnd w:id="0"/>
    </w:p>
    <w:p w:rsidR="0070227C" w:rsidRPr="0070227C" w:rsidRDefault="00C86A5C" w:rsidP="00C86A5C">
      <w:pPr>
        <w:shd w:val="clear" w:color="auto" w:fill="FFFFFF"/>
        <w:tabs>
          <w:tab w:val="left" w:pos="4680"/>
          <w:tab w:val="left" w:pos="61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6A5C">
        <w:rPr>
          <w:rFonts w:ascii="Times New Roman" w:hAnsi="Times New Roman"/>
          <w:color w:val="000000"/>
          <w:sz w:val="24"/>
          <w:szCs w:val="24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  <w:r w:rsidRPr="00EC0A89">
        <w:rPr>
          <w:rFonts w:ascii="Times New Roman" w:hAnsi="Times New Roman"/>
          <w:color w:val="000000"/>
          <w:sz w:val="28"/>
        </w:rPr>
        <w:t xml:space="preserve"> </w:t>
      </w:r>
      <w:r w:rsidR="0070227C" w:rsidRPr="0070227C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Рабочая программа по предмету</w:t>
      </w:r>
      <w:r w:rsidR="0070227C" w:rsidRPr="0070227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70227C" w:rsidRPr="0070227C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«Русский язык»</w:t>
      </w:r>
      <w:r w:rsidR="0070227C" w:rsidRPr="0070227C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70227C" w:rsidRPr="0070227C">
        <w:rPr>
          <w:rFonts w:ascii="Times New Roman" w:eastAsia="Times New Roman" w:hAnsi="Times New Roman" w:cs="Times New Roman"/>
          <w:spacing w:val="-7"/>
          <w:sz w:val="24"/>
          <w:szCs w:val="24"/>
          <w:lang w:eastAsia="zh-CN"/>
        </w:rPr>
        <w:t xml:space="preserve">составлена из расчета часов, </w:t>
      </w:r>
      <w:r w:rsidR="0070227C" w:rsidRPr="0070227C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указанных в учебном плане школы:</w:t>
      </w:r>
    </w:p>
    <w:p w:rsidR="0070227C" w:rsidRPr="0070227C" w:rsidRDefault="0070227C" w:rsidP="0070227C">
      <w:pPr>
        <w:suppressAutoHyphens/>
        <w:spacing w:after="5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192"/>
        <w:gridCol w:w="2967"/>
      </w:tblGrid>
      <w:tr w:rsidR="0070227C" w:rsidRPr="0070227C" w:rsidTr="0070227C">
        <w:trPr>
          <w:trHeight w:hRule="exact" w:val="293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27C" w:rsidRPr="0070227C" w:rsidRDefault="0070227C" w:rsidP="0070227C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22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27C" w:rsidRPr="0070227C" w:rsidRDefault="0070227C" w:rsidP="0070227C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22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27C" w:rsidRPr="0070227C" w:rsidRDefault="0070227C" w:rsidP="0070227C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227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70227C" w:rsidRPr="0070227C" w:rsidTr="0070227C">
        <w:trPr>
          <w:trHeight w:hRule="exact" w:val="283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27C" w:rsidRPr="0070227C" w:rsidRDefault="0070227C" w:rsidP="0070227C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22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класс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27C" w:rsidRPr="0070227C" w:rsidRDefault="0070227C" w:rsidP="0070227C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22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27C" w:rsidRPr="0070227C" w:rsidRDefault="0070227C" w:rsidP="0070227C">
            <w:pPr>
              <w:shd w:val="clear" w:color="auto" w:fill="FFFFFF"/>
              <w:suppressAutoHyphens/>
              <w:spacing w:after="0" w:line="240" w:lineRule="auto"/>
              <w:ind w:left="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22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170</w:t>
            </w:r>
          </w:p>
        </w:tc>
      </w:tr>
      <w:tr w:rsidR="0070227C" w:rsidRPr="0070227C" w:rsidTr="0070227C">
        <w:trPr>
          <w:trHeight w:hRule="exact" w:val="288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27C" w:rsidRPr="0070227C" w:rsidRDefault="0070227C" w:rsidP="0070227C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22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класс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27C" w:rsidRPr="0070227C" w:rsidRDefault="0070227C" w:rsidP="0070227C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22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27C" w:rsidRPr="0070227C" w:rsidRDefault="0070227C" w:rsidP="0070227C">
            <w:pPr>
              <w:shd w:val="clear" w:color="auto" w:fill="FFFFFF"/>
              <w:suppressAutoHyphens/>
              <w:spacing w:after="0" w:line="240" w:lineRule="auto"/>
              <w:ind w:left="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22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204</w:t>
            </w:r>
          </w:p>
        </w:tc>
      </w:tr>
      <w:tr w:rsidR="0070227C" w:rsidRPr="0070227C" w:rsidTr="0070227C">
        <w:trPr>
          <w:trHeight w:hRule="exact" w:val="283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27C" w:rsidRPr="0070227C" w:rsidRDefault="0070227C" w:rsidP="0070227C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22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класс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27C" w:rsidRPr="0070227C" w:rsidRDefault="0070227C" w:rsidP="0070227C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22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27C" w:rsidRPr="0070227C" w:rsidRDefault="0070227C" w:rsidP="0070227C">
            <w:pPr>
              <w:shd w:val="clear" w:color="auto" w:fill="FFFFFF"/>
              <w:suppressAutoHyphens/>
              <w:spacing w:after="0" w:line="240" w:lineRule="auto"/>
              <w:ind w:left="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22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170</w:t>
            </w:r>
          </w:p>
        </w:tc>
      </w:tr>
      <w:tr w:rsidR="0070227C" w:rsidRPr="0070227C" w:rsidTr="0070227C">
        <w:trPr>
          <w:trHeight w:hRule="exact" w:val="288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27C" w:rsidRPr="0070227C" w:rsidRDefault="0070227C" w:rsidP="0070227C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22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 класс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27C" w:rsidRPr="0070227C" w:rsidRDefault="0070227C" w:rsidP="0070227C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22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27C" w:rsidRPr="0070227C" w:rsidRDefault="0070227C" w:rsidP="0070227C">
            <w:pPr>
              <w:shd w:val="clear" w:color="auto" w:fill="FFFFFF"/>
              <w:suppressAutoHyphens/>
              <w:spacing w:after="0" w:line="240" w:lineRule="auto"/>
              <w:ind w:left="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22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</w:tr>
      <w:tr w:rsidR="0070227C" w:rsidRPr="0070227C" w:rsidTr="0070227C">
        <w:trPr>
          <w:trHeight w:hRule="exact" w:val="293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27C" w:rsidRPr="0070227C" w:rsidRDefault="0070227C" w:rsidP="0070227C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22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класс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27C" w:rsidRPr="0070227C" w:rsidRDefault="0070227C" w:rsidP="0070227C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22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C86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27C" w:rsidRPr="0070227C" w:rsidRDefault="0070227C" w:rsidP="00C86A5C">
            <w:pPr>
              <w:shd w:val="clear" w:color="auto" w:fill="FFFFFF"/>
              <w:suppressAutoHyphens/>
              <w:spacing w:after="0" w:line="240" w:lineRule="auto"/>
              <w:ind w:left="2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227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C86A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</w:tr>
    </w:tbl>
    <w:p w:rsidR="0070227C" w:rsidRPr="0070227C" w:rsidRDefault="0070227C" w:rsidP="007022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содержит планируемые результаты освоения учебного предмета, представленные двумя уровнями: базовый уровень описывается в блоке «Ученик научится», повышенный уровень – в блоке «Ученик получит возможность научиться»; содержание учебного предмета; тематическое планирование с указанием количества часов, отводимых на освоение каждой темы. </w:t>
      </w:r>
    </w:p>
    <w:p w:rsidR="0070227C" w:rsidRPr="0070227C" w:rsidRDefault="0070227C" w:rsidP="007022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предусматривают проведение традиционных уроков, уроков контроля, комплексный анализ текста, творческие работы, контрольные диктанты с грамматическим заданием, изложение, сочинение в разных жанрах, тесты, самостоятельные работы, словарные диктанты. Учебный процесс предусматривает теоретическую и практическую части. Применяются разнообразные формы работы: </w:t>
      </w:r>
      <w:r w:rsidRPr="0070227C">
        <w:rPr>
          <w:rFonts w:ascii="Times New Roman" w:eastAsia="Calibri" w:hAnsi="Times New Roman" w:cs="Times New Roman"/>
          <w:sz w:val="24"/>
          <w:szCs w:val="24"/>
        </w:rPr>
        <w:t xml:space="preserve">парно-групповая, выполнение проектов, ролевая игра. Основным  принципом преподавания является индивидуализация и дифференциация обучения. </w:t>
      </w:r>
    </w:p>
    <w:p w:rsidR="0070227C" w:rsidRPr="0070227C" w:rsidRDefault="0070227C" w:rsidP="007022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27C">
        <w:rPr>
          <w:rFonts w:ascii="Times New Roman" w:eastAsia="Calibri" w:hAnsi="Times New Roman" w:cs="Times New Roman"/>
          <w:sz w:val="24"/>
          <w:szCs w:val="24"/>
        </w:rPr>
        <w:t>Используются такие современные технологии обучения русскому языку, как организация самостоятельной работы, проектная деятельность, развитие критического мышления, организация группового взаимодействия, системно-</w:t>
      </w:r>
      <w:proofErr w:type="spellStart"/>
      <w:r w:rsidRPr="0070227C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70227C">
        <w:rPr>
          <w:rFonts w:ascii="Times New Roman" w:eastAsia="Calibri" w:hAnsi="Times New Roman" w:cs="Times New Roman"/>
          <w:sz w:val="24"/>
          <w:szCs w:val="24"/>
        </w:rPr>
        <w:t xml:space="preserve"> подход, информационные технологии.  </w:t>
      </w:r>
    </w:p>
    <w:p w:rsidR="00D54B23" w:rsidRDefault="00D54B23"/>
    <w:sectPr w:rsidR="00D5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62"/>
    <w:rsid w:val="0070227C"/>
    <w:rsid w:val="0074363D"/>
    <w:rsid w:val="00893062"/>
    <w:rsid w:val="00C86A5C"/>
    <w:rsid w:val="00D54B23"/>
    <w:rsid w:val="00E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7</cp:revision>
  <dcterms:created xsi:type="dcterms:W3CDTF">2023-06-13T09:37:00Z</dcterms:created>
  <dcterms:modified xsi:type="dcterms:W3CDTF">2023-09-26T15:40:00Z</dcterms:modified>
</cp:coreProperties>
</file>