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E6" w:rsidRPr="00675B8B" w:rsidRDefault="00B821E6" w:rsidP="00B821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B821E6" w:rsidRPr="00675B8B" w:rsidRDefault="00B821E6" w:rsidP="00B821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67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</w:t>
      </w:r>
      <w:r w:rsidRPr="0067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:rsidR="00B821E6" w:rsidRPr="00675B8B" w:rsidRDefault="00B821E6" w:rsidP="00B821E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821E6" w:rsidRPr="00B821E6" w:rsidRDefault="00B821E6" w:rsidP="00B821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21E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по музыке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«Музыка», </w:t>
      </w:r>
      <w:r w:rsidRPr="00B821E6">
        <w:rPr>
          <w:rFonts w:ascii="Times New Roman" w:hAnsi="Times New Roman" w:cs="Times New Roman"/>
        </w:rPr>
        <w:t>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</w:r>
    </w:p>
    <w:p w:rsidR="00B821E6" w:rsidRPr="00675B8B" w:rsidRDefault="00B821E6" w:rsidP="00B821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6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разработана в соответствии с учебным планом школы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67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качестве обязательного предмета и входит в предметную область «Искусство».</w:t>
      </w:r>
    </w:p>
    <w:p w:rsidR="00B821E6" w:rsidRPr="00675B8B" w:rsidRDefault="00B821E6" w:rsidP="00B821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675B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Рабочая программа по предмету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Музыка</w:t>
      </w:r>
      <w:r w:rsidRPr="00675B8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:rsidR="00B821E6" w:rsidRPr="00675B8B" w:rsidRDefault="00B821E6" w:rsidP="00B821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9"/>
        <w:gridCol w:w="3194"/>
        <w:gridCol w:w="3252"/>
      </w:tblGrid>
      <w:tr w:rsidR="00B821E6" w:rsidRPr="00675B8B" w:rsidTr="0036746F">
        <w:trPr>
          <w:trHeight w:hRule="exact"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675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675B8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B821E6" w:rsidRPr="00675B8B" w:rsidTr="0036746F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</w:tr>
      <w:tr w:rsidR="00B821E6" w:rsidRPr="00675B8B" w:rsidTr="0036746F">
        <w:trPr>
          <w:trHeight w:hRule="exact" w:val="28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B821E6" w:rsidRPr="00675B8B" w:rsidTr="0036746F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  <w:tr w:rsidR="00B821E6" w:rsidRPr="00675B8B" w:rsidTr="0036746F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bookmarkStart w:id="0" w:name="_GoBack"/>
            <w:bookmarkEnd w:id="0"/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75B8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21E6" w:rsidRPr="00675B8B" w:rsidRDefault="00B821E6" w:rsidP="0036746F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</w:tr>
    </w:tbl>
    <w:p w:rsidR="00B821E6" w:rsidRPr="00675B8B" w:rsidRDefault="00B821E6" w:rsidP="00B82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пояснительную записку; связь с рабочей программой воспитания школы;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каждого раздела и темы, и информации об</w:t>
      </w:r>
      <w:r w:rsidRPr="00675B8B">
        <w:rPr>
          <w:rFonts w:ascii="Calibri" w:eastAsia="Times New Roman" w:hAnsi="Calibri" w:cs="Times New Roman"/>
          <w:lang w:eastAsia="ru-RU"/>
        </w:rPr>
        <w:t xml:space="preserve"> </w:t>
      </w:r>
      <w:r w:rsidRPr="00675B8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(цифровых) образовательных ресурсах, которые можно использовать при изучении разделов и тем.</w:t>
      </w:r>
    </w:p>
    <w:p w:rsidR="00B821E6" w:rsidRPr="00FC7DBE" w:rsidRDefault="00B821E6" w:rsidP="00B82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  <w:r w:rsidRPr="00FC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предусматривают проведение традиционных уроков и нетрадиционных уроков: уроков творческой деятельности, уроков-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концертов, смотров и т.д. </w:t>
      </w:r>
      <w:r w:rsidRPr="00FC7DBE">
        <w:rPr>
          <w:rFonts w:ascii="Times New Roman" w:eastAsia="Times New Roman" w:hAnsi="Times New Roman" w:cs="Times New Roman"/>
          <w:lang w:eastAsia="ru-RU"/>
        </w:rPr>
        <w:t>Учебный процесс предусматривает теоретическую и практическую части.</w:t>
      </w:r>
    </w:p>
    <w:p w:rsidR="00BA6B30" w:rsidRDefault="00BA6B30"/>
    <w:sectPr w:rsidR="00BA6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4E"/>
    <w:rsid w:val="00B821E6"/>
    <w:rsid w:val="00BA6B30"/>
    <w:rsid w:val="00BE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DC5C-9317-4E2F-BEF1-AADA9266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2023-09-15T05:06:00Z</dcterms:created>
  <dcterms:modified xsi:type="dcterms:W3CDTF">2023-09-15T05:14:00Z</dcterms:modified>
</cp:coreProperties>
</file>